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A4" w:rsidRDefault="001609A4" w:rsidP="007D459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Przykłady zabaw dla dzieci na dzień 25.03.2020r. </w:t>
      </w:r>
    </w:p>
    <w:p w:rsidR="001609A4" w:rsidRDefault="001609A4" w:rsidP="001609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609A4">
        <w:rPr>
          <w:rFonts w:ascii="Times New Roman" w:hAnsi="Times New Roman" w:cs="Times New Roman"/>
          <w:b/>
        </w:rPr>
        <w:t>HIGIENA I CZYSTOŚĆ</w:t>
      </w:r>
    </w:p>
    <w:p w:rsidR="001609A4" w:rsidRPr="001609A4" w:rsidRDefault="001609A4" w:rsidP="001609A4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72E44" w:rsidRDefault="00772E44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 xml:space="preserve">Porozmawiaj z dzieckiem na temat co to jest higiena? Dlaczego trzeba być czystym? Po co myć rączki i kąpać się regularnie? Dlaczego nasze </w:t>
      </w:r>
      <w:proofErr w:type="spellStart"/>
      <w:r w:rsidRPr="007D4590">
        <w:rPr>
          <w:rFonts w:ascii="Times New Roman" w:hAnsi="Times New Roman" w:cs="Times New Roman"/>
        </w:rPr>
        <w:t>pluszaki</w:t>
      </w:r>
      <w:proofErr w:type="spellEnd"/>
      <w:r w:rsidRPr="007D4590">
        <w:rPr>
          <w:rFonts w:ascii="Times New Roman" w:hAnsi="Times New Roman" w:cs="Times New Roman"/>
        </w:rPr>
        <w:t xml:space="preserve"> oraz zabawki także muszą być myte?</w:t>
      </w:r>
    </w:p>
    <w:p w:rsidR="001609A4" w:rsidRPr="007D4590" w:rsidRDefault="001609A4" w:rsidP="001609A4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772E44" w:rsidRDefault="00772E44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Pobaw się z dzieckiem w przywitanie- podanie ręki. Można wcześniej posypać swoją rękę np. mąką i podać ją dziecku. Zaobserwuj jego reakcję. To doskonała okazja, aby wytłumaczyć maluchowi i co to są bakterie i wirusy.</w:t>
      </w:r>
    </w:p>
    <w:p w:rsidR="001609A4" w:rsidRPr="001609A4" w:rsidRDefault="001609A4" w:rsidP="001609A4">
      <w:pPr>
        <w:pStyle w:val="Akapitzlist"/>
        <w:rPr>
          <w:rFonts w:ascii="Times New Roman" w:hAnsi="Times New Roman" w:cs="Times New Roman"/>
        </w:rPr>
      </w:pPr>
    </w:p>
    <w:p w:rsidR="001609A4" w:rsidRPr="007D4590" w:rsidRDefault="001609A4" w:rsidP="001609A4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7D4590" w:rsidRPr="007D4590" w:rsidRDefault="00772E44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Aby lepiej zobrazować dzieci</w:t>
      </w:r>
      <w:r w:rsidR="00414FAF" w:rsidRPr="007D4590">
        <w:rPr>
          <w:rFonts w:ascii="Times New Roman" w:hAnsi="Times New Roman" w:cs="Times New Roman"/>
        </w:rPr>
        <w:t>om</w:t>
      </w:r>
      <w:r w:rsidRPr="007D4590">
        <w:rPr>
          <w:rFonts w:ascii="Times New Roman" w:hAnsi="Times New Roman" w:cs="Times New Roman"/>
        </w:rPr>
        <w:t xml:space="preserve"> jak ważne jest mycie rączek przeprowadźcie wspólnie prosty eksperyment. </w:t>
      </w:r>
      <w:r w:rsidR="00414FAF" w:rsidRPr="007D4590">
        <w:rPr>
          <w:rFonts w:ascii="Times New Roman" w:hAnsi="Times New Roman" w:cs="Times New Roman"/>
        </w:rPr>
        <w:t xml:space="preserve"> </w:t>
      </w:r>
    </w:p>
    <w:p w:rsidR="007D4590" w:rsidRPr="007D4590" w:rsidRDefault="00414FAF" w:rsidP="007D4590">
      <w:pPr>
        <w:pStyle w:val="Akapitzlist"/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 xml:space="preserve">Do miseczki wlej wodę i posyp ją obficie pieprzem(to będą nasze bakterie). Poproś dziecko, aby paluszkiem lub patyczkiem dotknęło wodę. </w:t>
      </w:r>
      <w:r w:rsidR="0072072F" w:rsidRPr="007D4590">
        <w:rPr>
          <w:rFonts w:ascii="Times New Roman" w:hAnsi="Times New Roman" w:cs="Times New Roman"/>
        </w:rPr>
        <w:t>Zaobserwujcie</w:t>
      </w:r>
      <w:r w:rsidR="007D4590" w:rsidRPr="007D4590">
        <w:rPr>
          <w:rFonts w:ascii="Times New Roman" w:hAnsi="Times New Roman" w:cs="Times New Roman"/>
        </w:rPr>
        <w:t>,</w:t>
      </w:r>
      <w:r w:rsidR="0072072F" w:rsidRPr="007D4590">
        <w:rPr>
          <w:rFonts w:ascii="Times New Roman" w:hAnsi="Times New Roman" w:cs="Times New Roman"/>
        </w:rPr>
        <w:t xml:space="preserve"> co  się stało?</w:t>
      </w:r>
      <w:r w:rsidR="007D4590" w:rsidRPr="007D4590">
        <w:rPr>
          <w:rFonts w:ascii="Times New Roman" w:hAnsi="Times New Roman" w:cs="Times New Roman"/>
        </w:rPr>
        <w:t xml:space="preserve"> </w:t>
      </w:r>
    </w:p>
    <w:p w:rsidR="00772E44" w:rsidRPr="007D4590" w:rsidRDefault="00414FAF" w:rsidP="007D4590">
      <w:pPr>
        <w:pStyle w:val="Akapitzlist"/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Następnie namocz paluszek lub patyczek w mydle w płynie lub płynie do naczyń i ponownie zanurzcie w  wodzie.</w:t>
      </w:r>
    </w:p>
    <w:p w:rsidR="007D4590" w:rsidRPr="007D4590" w:rsidRDefault="00414FAF" w:rsidP="007D4590">
      <w:pPr>
        <w:pStyle w:val="Akapitzlist"/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Wytłu</w:t>
      </w:r>
      <w:r w:rsidR="00EB0662" w:rsidRPr="007D4590">
        <w:rPr>
          <w:rFonts w:ascii="Times New Roman" w:hAnsi="Times New Roman" w:cs="Times New Roman"/>
        </w:rPr>
        <w:t>macz dziecku na podstawie tego doświadczenia jak ważne jest dokładne i częste mycie rączek.</w:t>
      </w:r>
    </w:p>
    <w:p w:rsidR="001609A4" w:rsidRDefault="001609A4" w:rsidP="001609A4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1609A4" w:rsidRDefault="00EB0662" w:rsidP="001609A4">
      <w:pPr>
        <w:pStyle w:val="Akapitzlist"/>
        <w:spacing w:line="360" w:lineRule="auto"/>
        <w:rPr>
          <w:rFonts w:ascii="Times New Roman" w:hAnsi="Times New Roman" w:cs="Times New Roman"/>
        </w:rPr>
      </w:pPr>
      <w:hyperlink r:id="rId6" w:history="1">
        <w:r w:rsidRPr="007D4590">
          <w:rPr>
            <w:rStyle w:val="Hipercze"/>
            <w:rFonts w:ascii="Times New Roman" w:hAnsi="Times New Roman" w:cs="Times New Roman"/>
          </w:rPr>
          <w:t>https://www.youtube.com/watch?v=NyOhE-uYAvQ</w:t>
        </w:r>
      </w:hyperlink>
    </w:p>
    <w:p w:rsidR="001609A4" w:rsidRPr="001609A4" w:rsidRDefault="001609A4" w:rsidP="001609A4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A91B9B" w:rsidRPr="007D4590" w:rsidRDefault="00A91B9B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„Czarodziejski worek”- zabawa dotykowa</w:t>
      </w:r>
    </w:p>
    <w:p w:rsidR="0072072F" w:rsidRDefault="0072072F" w:rsidP="007D4590">
      <w:pPr>
        <w:pStyle w:val="Akapitzlist"/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Do zabawy potrzebujemy worek</w:t>
      </w:r>
      <w:r w:rsidR="007D4590" w:rsidRPr="007D4590">
        <w:rPr>
          <w:rFonts w:ascii="Times New Roman" w:hAnsi="Times New Roman" w:cs="Times New Roman"/>
        </w:rPr>
        <w:t xml:space="preserve"> </w:t>
      </w:r>
      <w:r w:rsidRPr="007D4590">
        <w:rPr>
          <w:rFonts w:ascii="Times New Roman" w:hAnsi="Times New Roman" w:cs="Times New Roman"/>
        </w:rPr>
        <w:t xml:space="preserve">(można wykorzystać też pudełko po butach- z boku wycinamy otwór, tak aby zmieściła się </w:t>
      </w:r>
      <w:r w:rsidR="007D4590" w:rsidRPr="007D4590">
        <w:rPr>
          <w:rFonts w:ascii="Times New Roman" w:hAnsi="Times New Roman" w:cs="Times New Roman"/>
        </w:rPr>
        <w:t>rączka dziecka)</w:t>
      </w:r>
      <w:r w:rsidRPr="007D4590">
        <w:rPr>
          <w:rFonts w:ascii="Times New Roman" w:hAnsi="Times New Roman" w:cs="Times New Roman"/>
        </w:rPr>
        <w:t xml:space="preserve">.Przygotuj przedmioty związane z higieną, np. </w:t>
      </w:r>
      <w:r w:rsidRPr="007D4590">
        <w:rPr>
          <w:rFonts w:ascii="Times New Roman" w:hAnsi="Times New Roman" w:cs="Times New Roman"/>
        </w:rPr>
        <w:t xml:space="preserve">szczotka do włosów, mydło, </w:t>
      </w:r>
      <w:r w:rsidR="007D4590" w:rsidRPr="007D4590">
        <w:rPr>
          <w:rFonts w:ascii="Times New Roman" w:hAnsi="Times New Roman" w:cs="Times New Roman"/>
        </w:rPr>
        <w:t>gąbka</w:t>
      </w:r>
      <w:r w:rsidRPr="007D4590">
        <w:rPr>
          <w:rFonts w:ascii="Times New Roman" w:hAnsi="Times New Roman" w:cs="Times New Roman"/>
        </w:rPr>
        <w:t xml:space="preserve">, ręcznik, </w:t>
      </w:r>
      <w:r w:rsidRPr="007D4590">
        <w:rPr>
          <w:rFonts w:ascii="Times New Roman" w:hAnsi="Times New Roman" w:cs="Times New Roman"/>
        </w:rPr>
        <w:t>itp.,  pokaż je dziecku a następnie schowaj wszystkie do worka. Zadaniem dziecka jest odgadnięcie po dotyku co to za przedmiot.</w:t>
      </w:r>
    </w:p>
    <w:p w:rsidR="001609A4" w:rsidRPr="007D4590" w:rsidRDefault="001609A4" w:rsidP="007D459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7D4590" w:rsidRPr="007D4590" w:rsidRDefault="007D4590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Uczymy się wierszyka pt.” Czystość i zdrowie” ( autor nieznany)</w:t>
      </w:r>
    </w:p>
    <w:p w:rsidR="007D4590" w:rsidRPr="007D4590" w:rsidRDefault="007D4590" w:rsidP="007D4590">
      <w:pPr>
        <w:pStyle w:val="Akapitzlist"/>
        <w:spacing w:line="360" w:lineRule="auto"/>
        <w:jc w:val="center"/>
        <w:rPr>
          <w:rFonts w:ascii="Times New Roman" w:hAnsi="Times New Roman" w:cs="Times New Roman"/>
          <w:i/>
        </w:rPr>
      </w:pPr>
      <w:r w:rsidRPr="007D4590">
        <w:rPr>
          <w:rFonts w:ascii="Times New Roman" w:hAnsi="Times New Roman" w:cs="Times New Roman"/>
          <w:i/>
        </w:rPr>
        <w:t>O zdrowie dbam</w:t>
      </w:r>
    </w:p>
    <w:p w:rsidR="007D4590" w:rsidRPr="007D4590" w:rsidRDefault="007D4590" w:rsidP="007D4590">
      <w:pPr>
        <w:pStyle w:val="Akapitzlist"/>
        <w:spacing w:line="360" w:lineRule="auto"/>
        <w:jc w:val="center"/>
        <w:rPr>
          <w:rFonts w:ascii="Times New Roman" w:hAnsi="Times New Roman" w:cs="Times New Roman"/>
          <w:i/>
        </w:rPr>
      </w:pPr>
      <w:r w:rsidRPr="007D4590">
        <w:rPr>
          <w:rFonts w:ascii="Times New Roman" w:hAnsi="Times New Roman" w:cs="Times New Roman"/>
          <w:i/>
        </w:rPr>
        <w:t>Jak to robię, opowiem wam:</w:t>
      </w:r>
    </w:p>
    <w:p w:rsidR="007D4590" w:rsidRPr="007D4590" w:rsidRDefault="007D4590" w:rsidP="007D4590">
      <w:pPr>
        <w:pStyle w:val="Akapitzlist"/>
        <w:spacing w:line="360" w:lineRule="auto"/>
        <w:jc w:val="center"/>
        <w:rPr>
          <w:rFonts w:ascii="Times New Roman" w:hAnsi="Times New Roman" w:cs="Times New Roman"/>
          <w:i/>
        </w:rPr>
      </w:pPr>
      <w:r w:rsidRPr="007D4590">
        <w:rPr>
          <w:rFonts w:ascii="Times New Roman" w:hAnsi="Times New Roman" w:cs="Times New Roman"/>
          <w:i/>
        </w:rPr>
        <w:t>Wcieram mydło w obie ręce,</w:t>
      </w:r>
    </w:p>
    <w:p w:rsidR="007D4590" w:rsidRPr="007D4590" w:rsidRDefault="007D4590" w:rsidP="007D4590">
      <w:pPr>
        <w:pStyle w:val="Akapitzlist"/>
        <w:spacing w:line="360" w:lineRule="auto"/>
        <w:jc w:val="center"/>
        <w:rPr>
          <w:rFonts w:ascii="Times New Roman" w:hAnsi="Times New Roman" w:cs="Times New Roman"/>
          <w:i/>
        </w:rPr>
      </w:pPr>
      <w:r w:rsidRPr="007D4590">
        <w:rPr>
          <w:rFonts w:ascii="Times New Roman" w:hAnsi="Times New Roman" w:cs="Times New Roman"/>
          <w:i/>
        </w:rPr>
        <w:t>Między palce, młynek kręcę.</w:t>
      </w:r>
    </w:p>
    <w:p w:rsidR="007D4590" w:rsidRPr="007D4590" w:rsidRDefault="007D4590" w:rsidP="007D4590">
      <w:pPr>
        <w:pStyle w:val="Akapitzlist"/>
        <w:spacing w:line="360" w:lineRule="auto"/>
        <w:jc w:val="center"/>
        <w:rPr>
          <w:rFonts w:ascii="Times New Roman" w:hAnsi="Times New Roman" w:cs="Times New Roman"/>
          <w:i/>
        </w:rPr>
      </w:pPr>
      <w:r w:rsidRPr="007D4590">
        <w:rPr>
          <w:rFonts w:ascii="Times New Roman" w:hAnsi="Times New Roman" w:cs="Times New Roman"/>
          <w:i/>
        </w:rPr>
        <w:lastRenderedPageBreak/>
        <w:t>Tak zarazki z nich spłukuję</w:t>
      </w:r>
    </w:p>
    <w:p w:rsidR="007D4590" w:rsidRPr="007D4590" w:rsidRDefault="007D4590" w:rsidP="007D4590">
      <w:pPr>
        <w:pStyle w:val="Akapitzlist"/>
        <w:spacing w:line="360" w:lineRule="auto"/>
        <w:jc w:val="center"/>
        <w:rPr>
          <w:rFonts w:ascii="Times New Roman" w:hAnsi="Times New Roman" w:cs="Times New Roman"/>
          <w:i/>
        </w:rPr>
      </w:pPr>
      <w:r w:rsidRPr="007D4590">
        <w:rPr>
          <w:rFonts w:ascii="Times New Roman" w:hAnsi="Times New Roman" w:cs="Times New Roman"/>
          <w:i/>
        </w:rPr>
        <w:t>I dlatego mniej choruję!</w:t>
      </w:r>
    </w:p>
    <w:p w:rsidR="007D4590" w:rsidRPr="007D4590" w:rsidRDefault="007D4590" w:rsidP="007D459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EB0662" w:rsidRPr="007D4590" w:rsidRDefault="00EB0662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 xml:space="preserve">„Czyste, brudne ręce”- zabawa ruchowa wg metody M.A. </w:t>
      </w:r>
      <w:proofErr w:type="spellStart"/>
      <w:r w:rsidRPr="007D4590">
        <w:rPr>
          <w:rFonts w:ascii="Times New Roman" w:hAnsi="Times New Roman" w:cs="Times New Roman"/>
        </w:rPr>
        <w:t>Kniessów</w:t>
      </w:r>
      <w:proofErr w:type="spellEnd"/>
      <w:r w:rsidRPr="007D4590">
        <w:rPr>
          <w:rFonts w:ascii="Times New Roman" w:hAnsi="Times New Roman" w:cs="Times New Roman"/>
        </w:rPr>
        <w:t>.</w:t>
      </w:r>
    </w:p>
    <w:p w:rsidR="00EB0662" w:rsidRDefault="00EB0662" w:rsidP="007D4590">
      <w:pPr>
        <w:pStyle w:val="Akapitzlist"/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W rytmie akompaniamentu wykonanego na dowolnym instrumencie( np.</w:t>
      </w:r>
      <w:r w:rsidR="001609A4">
        <w:rPr>
          <w:rFonts w:ascii="Times New Roman" w:hAnsi="Times New Roman" w:cs="Times New Roman"/>
        </w:rPr>
        <w:t xml:space="preserve"> własnoręcznie wykonana</w:t>
      </w:r>
      <w:r w:rsidRPr="007D4590">
        <w:rPr>
          <w:rFonts w:ascii="Times New Roman" w:hAnsi="Times New Roman" w:cs="Times New Roman"/>
        </w:rPr>
        <w:t xml:space="preserve"> z dzieckiem butelka plastikowa wypełniona ryżem, grochem lub kaszą)  dzieci w różnych kierunkach przemieszczają się po pokoju. Na hasło „czyste ręce” wyciągają je przed siebie, na hasło „ brudne r</w:t>
      </w:r>
      <w:r w:rsidR="00B62B94" w:rsidRPr="007D4590">
        <w:rPr>
          <w:rFonts w:ascii="Times New Roman" w:hAnsi="Times New Roman" w:cs="Times New Roman"/>
        </w:rPr>
        <w:t>ę</w:t>
      </w:r>
      <w:r w:rsidRPr="007D4590">
        <w:rPr>
          <w:rFonts w:ascii="Times New Roman" w:hAnsi="Times New Roman" w:cs="Times New Roman"/>
        </w:rPr>
        <w:t>ce”</w:t>
      </w:r>
      <w:r w:rsidR="00B62B94" w:rsidRPr="007D4590">
        <w:rPr>
          <w:rFonts w:ascii="Times New Roman" w:hAnsi="Times New Roman" w:cs="Times New Roman"/>
        </w:rPr>
        <w:t xml:space="preserve"> przykucają i </w:t>
      </w:r>
      <w:r w:rsidRPr="007D4590">
        <w:rPr>
          <w:rFonts w:ascii="Times New Roman" w:hAnsi="Times New Roman" w:cs="Times New Roman"/>
        </w:rPr>
        <w:t xml:space="preserve"> chowają je za siebie</w:t>
      </w:r>
      <w:r w:rsidR="00B62B94" w:rsidRPr="007D4590">
        <w:rPr>
          <w:rFonts w:ascii="Times New Roman" w:hAnsi="Times New Roman" w:cs="Times New Roman"/>
        </w:rPr>
        <w:t>.</w:t>
      </w:r>
    </w:p>
    <w:p w:rsidR="001609A4" w:rsidRPr="007D4590" w:rsidRDefault="001609A4" w:rsidP="007D459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1609A4" w:rsidRDefault="00B62B94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 xml:space="preserve">Zabawy naśladowcze przy piosenkach: „Mydło lubi zabawę” , „Szczotka, pasta”. </w:t>
      </w:r>
    </w:p>
    <w:p w:rsidR="00B62B94" w:rsidRPr="007D4590" w:rsidRDefault="00B62B94" w:rsidP="001609A4">
      <w:pPr>
        <w:pStyle w:val="Akapitzlist"/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Tańcz z dzieckiem, bawiąc się i naśladując ruchy szczotki podczas mycia zębów, mydełka i innych przyborów higienicznych</w:t>
      </w:r>
    </w:p>
    <w:p w:rsidR="001609A4" w:rsidRDefault="001609A4" w:rsidP="007D459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B62B94" w:rsidRPr="007D4590" w:rsidRDefault="00B62B94" w:rsidP="007D4590">
      <w:pPr>
        <w:pStyle w:val="Akapitzlist"/>
        <w:spacing w:line="360" w:lineRule="auto"/>
        <w:rPr>
          <w:rFonts w:ascii="Times New Roman" w:hAnsi="Times New Roman" w:cs="Times New Roman"/>
        </w:rPr>
      </w:pPr>
      <w:hyperlink r:id="rId7" w:history="1">
        <w:r w:rsidRPr="007D4590">
          <w:rPr>
            <w:rStyle w:val="Hipercze"/>
            <w:rFonts w:ascii="Times New Roman" w:hAnsi="Times New Roman" w:cs="Times New Roman"/>
          </w:rPr>
          <w:t>https://www.youtube.com/watch?v=vq_RSFHt3AM</w:t>
        </w:r>
      </w:hyperlink>
    </w:p>
    <w:p w:rsidR="00B62B94" w:rsidRDefault="00B62B94" w:rsidP="007D4590">
      <w:pPr>
        <w:pStyle w:val="Akapitzlist"/>
        <w:spacing w:line="360" w:lineRule="auto"/>
        <w:rPr>
          <w:rFonts w:ascii="Times New Roman" w:hAnsi="Times New Roman" w:cs="Times New Roman"/>
        </w:rPr>
      </w:pPr>
      <w:hyperlink r:id="rId8" w:history="1">
        <w:r w:rsidRPr="007D4590">
          <w:rPr>
            <w:rStyle w:val="Hipercze"/>
            <w:rFonts w:ascii="Times New Roman" w:hAnsi="Times New Roman" w:cs="Times New Roman"/>
          </w:rPr>
          <w:t>https://www.youtube.com/watch?v=ULcCm5PZwzI</w:t>
        </w:r>
      </w:hyperlink>
    </w:p>
    <w:p w:rsidR="001609A4" w:rsidRPr="007D4590" w:rsidRDefault="001609A4" w:rsidP="007D459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B62B94" w:rsidRPr="007D4590" w:rsidRDefault="00B62B94" w:rsidP="007D45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D4590">
        <w:rPr>
          <w:rFonts w:ascii="Times New Roman" w:hAnsi="Times New Roman" w:cs="Times New Roman"/>
        </w:rPr>
        <w:t>Zabawy sensoryczne. Oglądaj z dzieckiem różne gąbki. Porównujcie ich kształty i kolory. Podrzucajcie i dotykajcie nimi różnych części ciała.</w:t>
      </w:r>
      <w:r w:rsidR="007D4590">
        <w:rPr>
          <w:rFonts w:ascii="Times New Roman" w:hAnsi="Times New Roman" w:cs="Times New Roman"/>
        </w:rPr>
        <w:t xml:space="preserve"> </w:t>
      </w:r>
      <w:r w:rsidRPr="007D4590">
        <w:rPr>
          <w:rFonts w:ascii="Times New Roman" w:hAnsi="Times New Roman" w:cs="Times New Roman"/>
        </w:rPr>
        <w:t xml:space="preserve">Wykorzystajcie </w:t>
      </w:r>
      <w:r w:rsidR="007D4590" w:rsidRPr="007D4590">
        <w:rPr>
          <w:rFonts w:ascii="Times New Roman" w:hAnsi="Times New Roman" w:cs="Times New Roman"/>
        </w:rPr>
        <w:t>gąbki</w:t>
      </w:r>
      <w:r w:rsidRPr="007D4590">
        <w:rPr>
          <w:rFonts w:ascii="Times New Roman" w:hAnsi="Times New Roman" w:cs="Times New Roman"/>
        </w:rPr>
        <w:t xml:space="preserve"> do stworzenia pracy plastycznej- powycinaj z gąbki różne kształty i wielkości. Mocz je w farbie i daj dziecku, aby mogło odbijać je na kartonie.</w:t>
      </w:r>
    </w:p>
    <w:p w:rsidR="00A91B9B" w:rsidRPr="007D4590" w:rsidRDefault="00A91B9B" w:rsidP="007D4590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A91B9B" w:rsidRPr="007D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4250"/>
    <w:multiLevelType w:val="hybridMultilevel"/>
    <w:tmpl w:val="10AE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44"/>
    <w:rsid w:val="001609A4"/>
    <w:rsid w:val="00414FAF"/>
    <w:rsid w:val="00584C71"/>
    <w:rsid w:val="0072072F"/>
    <w:rsid w:val="00772E44"/>
    <w:rsid w:val="007D4590"/>
    <w:rsid w:val="00A91B9B"/>
    <w:rsid w:val="00AF108F"/>
    <w:rsid w:val="00B62B94"/>
    <w:rsid w:val="00E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E4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2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E4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2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cCm5PZwz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q_RSFHt3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OhE-uYAv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Zespół_Z</dc:creator>
  <cp:lastModifiedBy>Zespół_Z</cp:lastModifiedBy>
  <cp:revision>1</cp:revision>
  <dcterms:created xsi:type="dcterms:W3CDTF">2020-03-24T09:53:00Z</dcterms:created>
  <dcterms:modified xsi:type="dcterms:W3CDTF">2020-03-24T11:32:00Z</dcterms:modified>
</cp:coreProperties>
</file>